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5E" w:rsidRPr="00657009" w:rsidRDefault="00E8515E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515E" w:rsidRPr="00657009" w:rsidRDefault="00E8515E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15E" w:rsidRPr="00657009" w:rsidRDefault="00E8515E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15E" w:rsidRPr="00E74967" w:rsidRDefault="00E8515E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E8515E" w:rsidRDefault="00E8515E" w:rsidP="007D1E76">
      <w:pPr>
        <w:spacing w:after="0" w:line="240" w:lineRule="auto"/>
        <w:jc w:val="both"/>
        <w:rPr>
          <w:rFonts w:cs="Calibri"/>
        </w:rPr>
      </w:pPr>
    </w:p>
    <w:p w:rsidR="00E8515E" w:rsidRDefault="00E8515E" w:rsidP="007D1E76">
      <w:pPr>
        <w:spacing w:after="0" w:line="240" w:lineRule="auto"/>
        <w:jc w:val="both"/>
        <w:rPr>
          <w:rFonts w:cs="Calibri"/>
        </w:rPr>
      </w:pPr>
    </w:p>
    <w:p w:rsidR="00E8515E" w:rsidRPr="002D0ED8" w:rsidRDefault="00E8515E" w:rsidP="007D1E7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br/>
      </w:r>
      <w:r w:rsidRPr="002D0ED8">
        <w:rPr>
          <w:rFonts w:cs="Calibri"/>
          <w:b/>
        </w:rPr>
        <w:t>“NO APLICA”</w:t>
      </w:r>
    </w:p>
    <w:sectPr w:rsidR="00E8515E" w:rsidRPr="002D0ED8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15E" w:rsidRDefault="00E8515E" w:rsidP="00E00323">
      <w:pPr>
        <w:spacing w:after="0" w:line="240" w:lineRule="auto"/>
      </w:pPr>
      <w:r>
        <w:separator/>
      </w:r>
    </w:p>
  </w:endnote>
  <w:endnote w:type="continuationSeparator" w:id="0">
    <w:p w:rsidR="00E8515E" w:rsidRDefault="00E8515E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15E" w:rsidRDefault="00E8515E" w:rsidP="00E00323">
      <w:pPr>
        <w:spacing w:after="0" w:line="240" w:lineRule="auto"/>
      </w:pPr>
      <w:r>
        <w:separator/>
      </w:r>
    </w:p>
  </w:footnote>
  <w:footnote w:type="continuationSeparator" w:id="0">
    <w:p w:rsidR="00E8515E" w:rsidRDefault="00E8515E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15E" w:rsidRDefault="00E8515E" w:rsidP="00D45F6E">
    <w:pPr>
      <w:pStyle w:val="Header"/>
      <w:jc w:val="center"/>
    </w:pPr>
    <w:r>
      <w:t>JUNTA MUNICIPAL DE AGUA POTABLE Y ALCANTARILLADO DE CORTAZAR, GTO.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E76"/>
    <w:rsid w:val="000B7810"/>
    <w:rsid w:val="000E786D"/>
    <w:rsid w:val="00154BA3"/>
    <w:rsid w:val="001973A2"/>
    <w:rsid w:val="001C75F2"/>
    <w:rsid w:val="001D2063"/>
    <w:rsid w:val="002156E0"/>
    <w:rsid w:val="002D0ED8"/>
    <w:rsid w:val="0044752F"/>
    <w:rsid w:val="004C60FB"/>
    <w:rsid w:val="005D3E43"/>
    <w:rsid w:val="005E231E"/>
    <w:rsid w:val="00621748"/>
    <w:rsid w:val="00635B33"/>
    <w:rsid w:val="00657009"/>
    <w:rsid w:val="00681C79"/>
    <w:rsid w:val="007714AB"/>
    <w:rsid w:val="007D1E76"/>
    <w:rsid w:val="008338F5"/>
    <w:rsid w:val="008E076C"/>
    <w:rsid w:val="009D77DD"/>
    <w:rsid w:val="00BE2152"/>
    <w:rsid w:val="00D45F6E"/>
    <w:rsid w:val="00E00323"/>
    <w:rsid w:val="00E74967"/>
    <w:rsid w:val="00E8515E"/>
    <w:rsid w:val="00EA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1E7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D1E7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0032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0323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E0032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0323"/>
    <w:rPr>
      <w:rFonts w:cs="Times New Roman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003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323"/>
    <w:rPr>
      <w:rFonts w:ascii="Tahoma" w:hAnsi="Tahoma" w:cs="Times New Roman"/>
      <w:sz w:val="16"/>
      <w:lang w:eastAsia="en-US"/>
    </w:rPr>
  </w:style>
  <w:style w:type="paragraph" w:styleId="NormalWeb">
    <w:name w:val="Normal (Web)"/>
    <w:basedOn w:val="Normal"/>
    <w:uiPriority w:val="99"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</Words>
  <Characters>67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RELACIÓN DE ESQUEMAS BURSÁTILES Y DE COBERTURAS FINANCIERAS </dc:title>
  <dc:subject/>
  <dc:creator>acorona</dc:creator>
  <cp:keywords/>
  <dc:description/>
  <cp:lastModifiedBy>Contabilidad</cp:lastModifiedBy>
  <cp:revision>2</cp:revision>
  <dcterms:created xsi:type="dcterms:W3CDTF">2016-04-26T18:08:00Z</dcterms:created>
  <dcterms:modified xsi:type="dcterms:W3CDTF">2016-04-26T18:08:00Z</dcterms:modified>
</cp:coreProperties>
</file>